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A4D" w:rsidRPr="00846DC5" w:rsidRDefault="00CE1A4D" w:rsidP="00CE1A4D">
      <w:pPr>
        <w:rPr>
          <w:rFonts w:ascii="TH SarabunPSK" w:hAnsi="TH SarabunPSK" w:cs="TH SarabunPSK"/>
          <w:cs/>
        </w:rPr>
      </w:pPr>
      <w:r w:rsidRPr="00846DC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95D7CA1" wp14:editId="6282D0D4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317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DC5">
        <w:rPr>
          <w:rFonts w:ascii="TH SarabunPSK" w:hAnsi="TH SarabunPSK" w:cs="TH SarabunPSK"/>
          <w:cs/>
        </w:rPr>
        <w:t>ที่</w:t>
      </w:r>
      <w:r w:rsidRPr="00846DC5">
        <w:rPr>
          <w:rFonts w:ascii="TH SarabunPSK" w:hAnsi="TH SarabunPSK" w:cs="TH SarabunPSK"/>
        </w:rPr>
        <w:t xml:space="preserve"> </w:t>
      </w:r>
      <w:r w:rsidRPr="00846DC5">
        <w:rPr>
          <w:rFonts w:ascii="TH SarabunPSK" w:hAnsi="TH SarabunPSK" w:cs="TH SarabunPSK"/>
          <w:cs/>
        </w:rPr>
        <w:t>มท ๐๘๐๓.๓/</w:t>
      </w:r>
      <w:r>
        <w:rPr>
          <w:rFonts w:ascii="TH SarabunPSK" w:hAnsi="TH SarabunPSK" w:cs="TH SarabunPSK" w:hint="cs"/>
          <w:cs/>
        </w:rPr>
        <w:t>ว</w:t>
      </w:r>
    </w:p>
    <w:p w:rsidR="00CE1A4D" w:rsidRDefault="00CE1A4D" w:rsidP="00CE1A4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Pr="00FA7B59">
        <w:rPr>
          <w:rFonts w:ascii="TH SarabunPSK" w:hAnsi="TH SarabunPSK" w:cs="TH SarabunPSK"/>
          <w:cs/>
        </w:rPr>
        <w:t>สำนักงานส่งเสริมการปกครองท้องถิ่นจังหวัด ทุกจังหวัด</w:t>
      </w:r>
    </w:p>
    <w:p w:rsidR="00CE1A4D" w:rsidRDefault="00CE1A4D" w:rsidP="00CE1A4D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  <w:r>
        <w:rPr>
          <w:rFonts w:ascii="TH SarabunPSK" w:hAnsi="TH SarabunPSK" w:cs="TH SarabunPSK" w:hint="cs"/>
          <w:spacing w:val="-11"/>
          <w:cs/>
        </w:rPr>
        <w:tab/>
      </w:r>
      <w:r w:rsidRPr="003F7002">
        <w:rPr>
          <w:rFonts w:ascii="TH SarabunPSK" w:hAnsi="TH SarabunPSK" w:cs="TH SarabunPSK" w:hint="cs"/>
          <w:spacing w:val="5"/>
          <w:cs/>
        </w:rPr>
        <w:tab/>
      </w:r>
    </w:p>
    <w:p w:rsidR="00CE1A4D" w:rsidRDefault="00CE1A4D" w:rsidP="00CE1A4D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</w:p>
    <w:p w:rsidR="00CE1A4D" w:rsidRPr="00CE1A4D" w:rsidRDefault="00CE1A4D" w:rsidP="00CE1A4D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5"/>
          <w:cs/>
        </w:rPr>
        <w:tab/>
      </w:r>
      <w:r w:rsidRPr="00CE1A4D">
        <w:rPr>
          <w:rFonts w:ascii="TH SarabunPSK" w:hAnsi="TH SarabunPSK" w:cs="TH SarabunPSK"/>
          <w:spacing w:val="5"/>
          <w:cs/>
        </w:rPr>
        <w:t>ตามที่</w:t>
      </w:r>
      <w:r w:rsidRPr="00CE1A4D">
        <w:rPr>
          <w:rFonts w:ascii="TH SarabunPSK" w:hAnsi="TH SarabunPSK" w:cs="TH SarabunPSK"/>
          <w:spacing w:val="-7"/>
          <w:cs/>
        </w:rPr>
        <w:t>กรมบัญชีกลางได้กำหนดแบบหนังสือรับรองการหักภาษี ณ ที่จ่าย (แบบ 4235) เป็นหลักฐาน</w:t>
      </w:r>
      <w:r w:rsidRPr="00CE1A4D">
        <w:rPr>
          <w:rFonts w:ascii="TH SarabunPSK" w:hAnsi="TH SarabunPSK" w:cs="TH SarabunPSK"/>
          <w:spacing w:val="3"/>
          <w:cs/>
        </w:rPr>
        <w:t xml:space="preserve">การจ่ายเงินของส่วนราชการในระบบ </w:t>
      </w:r>
      <w:r w:rsidRPr="00CE1A4D">
        <w:rPr>
          <w:rFonts w:ascii="TH SarabunPSK" w:hAnsi="TH SarabunPSK" w:cs="TH SarabunPSK"/>
          <w:spacing w:val="3"/>
        </w:rPr>
        <w:t xml:space="preserve">GFMIS </w:t>
      </w:r>
      <w:r w:rsidRPr="00CE1A4D">
        <w:rPr>
          <w:rFonts w:ascii="TH SarabunPSK" w:hAnsi="TH SarabunPSK" w:cs="TH SarabunPSK"/>
          <w:spacing w:val="3"/>
          <w:cs/>
        </w:rPr>
        <w:t>กรณีจ่ายเงินเข้าบัญชีเงินฝากธนาคารให้เจ้าหนี้ของหน่วยงานหรือ</w:t>
      </w:r>
      <w:r w:rsidRPr="00CE1A4D">
        <w:rPr>
          <w:rFonts w:ascii="TH SarabunPSK" w:hAnsi="TH SarabunPSK" w:cs="TH SarabunPSK"/>
          <w:cs/>
        </w:rPr>
        <w:t>ผู้มีสิทธิรับเงินโดยตรง รวมถึงการโอนสิทธิเรียกร้อง และการจ่ายเงินให้เจ้าหนี้หรือผู้มีสิทธิรับเงินโดยผ่านส่วนราชการ ซึ่งกรมส่งเสริมการปกครองท้องถิ่นได้แจ้งสำนักงานท้องถิ่นจังหวัดทราบและถือปฏิบัติตามหนังสือกรมส่งเสริมการปกครองท้องถิ่น ที่ มท ๐๘๐๓/ว ๑๙๘๔ ลงวันที่ ๓๐ กันยายน ๒๕๔๘ นั้น</w:t>
      </w:r>
    </w:p>
    <w:p w:rsidR="00CE1A4D" w:rsidRPr="00CE1A4D" w:rsidRDefault="00CE1A4D" w:rsidP="00CE1A4D">
      <w:pPr>
        <w:tabs>
          <w:tab w:val="left" w:pos="1418"/>
        </w:tabs>
        <w:spacing w:before="120"/>
        <w:ind w:right="-142"/>
        <w:jc w:val="thaiDistribute"/>
        <w:rPr>
          <w:rFonts w:ascii="TH SarabunPSK" w:hAnsi="TH SarabunPSK" w:cs="TH SarabunPSK"/>
          <w:cs/>
        </w:rPr>
      </w:pPr>
      <w:r w:rsidRPr="00CE1A4D">
        <w:rPr>
          <w:rFonts w:ascii="TH SarabunPSK" w:hAnsi="TH SarabunPSK" w:cs="TH SarabunPSK"/>
          <w:spacing w:val="3"/>
          <w:cs/>
        </w:rPr>
        <w:tab/>
      </w:r>
      <w:r w:rsidRPr="00CE1A4D">
        <w:rPr>
          <w:rFonts w:ascii="TH SarabunPSK" w:hAnsi="TH SarabunPSK" w:cs="TH SarabunPSK"/>
          <w:cs/>
        </w:rPr>
        <w:t>กรมบัญชีกลางแจ้งว่า เนื่องจากมีหน่วยงานบางแห่งมีความเข้าใจคลาดเคลื่อนเกี่ยวกับการระบุค่าปรับในหนังสือรับรองการหักภาษี ณ ที่จ่าย (แบบ 4235) เพื่อให้การจัดทำหนังสือรับรองการหักภาษี ณ ที่จ่าย</w:t>
      </w:r>
      <w:r w:rsidRPr="00CE1A4D">
        <w:rPr>
          <w:rFonts w:ascii="TH SarabunPSK" w:hAnsi="TH SarabunPSK" w:cs="TH SarabunPSK"/>
          <w:spacing w:val="-3"/>
          <w:cs/>
        </w:rPr>
        <w:t>ของหน่วยงานมีความครบถ้วนถูกต้อง จึงขอยกเลิกหนังสือ</w:t>
      </w:r>
      <w:r w:rsidRPr="00CE1A4D">
        <w:rPr>
          <w:rFonts w:ascii="TH SarabunPSK" w:hAnsi="TH SarabunPSK" w:cs="TH SarabunPSK"/>
          <w:cs/>
        </w:rPr>
        <w:t>ดังกล่าว</w:t>
      </w:r>
      <w:r w:rsidRPr="00CE1A4D">
        <w:rPr>
          <w:rFonts w:ascii="TH SarabunPSK" w:hAnsi="TH SarabunPSK" w:cs="TH SarabunPSK"/>
          <w:spacing w:val="-3"/>
          <w:cs/>
        </w:rPr>
        <w:t>ข้างต้น และได้จัดทำหนังสือรับรองการหักภาษี ณ ที่จ่าย</w:t>
      </w:r>
      <w:r w:rsidRPr="00CE1A4D">
        <w:rPr>
          <w:rFonts w:ascii="TH SarabunPSK" w:hAnsi="TH SarabunPSK" w:cs="TH SarabunPSK"/>
          <w:cs/>
        </w:rPr>
        <w:t xml:space="preserve"> (แบบ 4235) พร้อมคำอธิบายวิธีการกรอกรายการให้มีความชัดเจนยิ่งขึ้น โดยมีตัวอย่างประกอบ</w:t>
      </w:r>
      <w:hyperlink w:history="1">
        <w:r w:rsidRPr="00CE1A4D">
          <w:rPr>
            <w:rStyle w:val="ad"/>
            <w:rFonts w:ascii="TH SarabunPSK" w:hAnsi="TH SarabunPSK" w:cs="TH SarabunPSK"/>
            <w:color w:val="auto"/>
            <w:u w:val="none"/>
            <w:cs/>
          </w:rPr>
          <w:t>รายละเอียดปรากฏ</w:t>
        </w:r>
      </w:hyperlink>
      <w:r w:rsidRPr="00CE1A4D">
        <w:rPr>
          <w:rFonts w:ascii="TH SarabunPSK" w:hAnsi="TH SarabunPSK" w:cs="TH SarabunPSK"/>
          <w:cs/>
        </w:rPr>
        <w:t xml:space="preserve">ตามหนังสือกรมบัญชีกลาง ที่ กค ๐๔๑๐.๓/ว ๒๖๐ ลงวันที่ ๘ พฤษภาคม ๒๕๖๖  </w:t>
      </w:r>
    </w:p>
    <w:p w:rsidR="00CE1A4D" w:rsidRPr="00CE1A4D" w:rsidRDefault="00CE1A4D" w:rsidP="00CE1A4D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s/>
        </w:rPr>
      </w:pPr>
      <w:r w:rsidRPr="00CE1A4D">
        <w:rPr>
          <w:rFonts w:ascii="TH SarabunPSK" w:hAnsi="TH SarabunPSK" w:cs="TH SarabunPSK"/>
        </w:rPr>
        <w:t xml:space="preserve"> </w:t>
      </w:r>
      <w:r w:rsidRPr="00CE1A4D">
        <w:rPr>
          <w:rFonts w:ascii="TH SarabunPSK" w:hAnsi="TH SarabunPSK" w:cs="TH SarabunPSK"/>
          <w:cs/>
        </w:rPr>
        <w:t xml:space="preserve"> </w:t>
      </w:r>
    </w:p>
    <w:p w:rsidR="00CE1A4D" w:rsidRPr="00F85561" w:rsidRDefault="00CE1A4D" w:rsidP="00CE1A4D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CE1A4D" w:rsidRDefault="00CE1A4D" w:rsidP="00CE1A4D">
      <w:pPr>
        <w:tabs>
          <w:tab w:val="left" w:pos="4395"/>
        </w:tabs>
        <w:ind w:firstLine="1418"/>
        <w:jc w:val="center"/>
        <w:rPr>
          <w:rFonts w:ascii="TH SarabunPSK" w:hAnsi="TH SarabunPSK" w:cs="TH SarabunPSK"/>
        </w:rPr>
      </w:pPr>
    </w:p>
    <w:p w:rsidR="00CE1A4D" w:rsidRPr="00F85561" w:rsidRDefault="00CE1A4D" w:rsidP="00CE1A4D">
      <w:pPr>
        <w:tabs>
          <w:tab w:val="left" w:pos="4395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CE1A4D" w:rsidRPr="00F85561" w:rsidRDefault="00CE1A4D" w:rsidP="00CE1A4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พฤษภาคม  ๒๕๖๖</w:t>
      </w:r>
    </w:p>
    <w:p w:rsidR="00CE1A4D" w:rsidRDefault="00CE1A4D" w:rsidP="00CE1A4D">
      <w:pPr>
        <w:rPr>
          <w:rFonts w:ascii="TH SarabunPSK" w:hAnsi="TH SarabunPSK" w:cs="TH SarabunPSK"/>
        </w:rPr>
      </w:pPr>
    </w:p>
    <w:p w:rsidR="00CE1A4D" w:rsidRPr="00875449" w:rsidRDefault="00CE1A4D" w:rsidP="00CE1A4D">
      <w:pPr>
        <w:ind w:right="-665"/>
        <w:rPr>
          <w:rFonts w:ascii="TH SarabunPSK" w:hAnsi="TH SarabunPSK" w:cs="TH SarabunPSK"/>
          <w:sz w:val="16"/>
          <w:szCs w:val="16"/>
        </w:rPr>
      </w:pPr>
    </w:p>
    <w:p w:rsidR="00CE1A4D" w:rsidRDefault="00CE1A4D" w:rsidP="00CE1A4D">
      <w:pPr>
        <w:ind w:right="-665"/>
        <w:rPr>
          <w:rFonts w:ascii="TH SarabunPSK" w:hAnsi="TH SarabunPSK" w:cs="TH SarabunPSK"/>
        </w:rPr>
      </w:pPr>
    </w:p>
    <w:p w:rsidR="00CE1A4D" w:rsidRDefault="00CE1A4D" w:rsidP="00CE1A4D">
      <w:pPr>
        <w:ind w:right="-665"/>
        <w:rPr>
          <w:rFonts w:ascii="TH SarabunPSK" w:hAnsi="TH SarabunPSK" w:cs="TH SarabunPSK"/>
        </w:rPr>
      </w:pPr>
    </w:p>
    <w:p w:rsidR="00CE1A4D" w:rsidRDefault="00CE1A4D" w:rsidP="00CE1A4D">
      <w:pPr>
        <w:ind w:right="-665"/>
        <w:rPr>
          <w:rFonts w:ascii="TH SarabunPSK" w:hAnsi="TH SarabunPSK" w:cs="TH SarabunPSK"/>
        </w:rPr>
      </w:pPr>
    </w:p>
    <w:p w:rsidR="00CE1A4D" w:rsidRDefault="00CE1A4D" w:rsidP="00CE1A4D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 xml:space="preserve">กองคลัง </w:t>
      </w:r>
    </w:p>
    <w:p w:rsidR="00CE1A4D" w:rsidRPr="00862E47" w:rsidRDefault="00CE1A4D" w:rsidP="00CE1A4D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กลุ่มงาน</w:t>
      </w:r>
      <w:r w:rsidRPr="00862E47">
        <w:rPr>
          <w:rFonts w:ascii="TH SarabunPSK" w:hAnsi="TH SarabunPSK" w:cs="TH SarabunPSK"/>
          <w:cs/>
        </w:rPr>
        <w:t>บัญชี</w:t>
      </w:r>
    </w:p>
    <w:p w:rsidR="00CE1A4D" w:rsidRDefault="00CE1A4D" w:rsidP="00CE1A4D">
      <w:pPr>
        <w:ind w:right="-665"/>
        <w:jc w:val="thaiDistribute"/>
        <w:rPr>
          <w:rFonts w:ascii="TH SarabunPSK" w:hAnsi="TH SarabunPSK" w:cs="TH SarabunPSK"/>
          <w:cs/>
        </w:rPr>
      </w:pPr>
      <w:r w:rsidRPr="00862E47">
        <w:rPr>
          <w:rFonts w:ascii="TH SarabunPSK" w:hAnsi="TH SarabunPSK" w:cs="TH SarabunPSK"/>
          <w:cs/>
        </w:rPr>
        <w:t>โทร. ๐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๒๒๔๓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๒๒๒๕</w:t>
      </w:r>
      <w:r w:rsidRPr="00862E47">
        <w:rPr>
          <w:rFonts w:ascii="TH SarabunPSK" w:hAnsi="TH SarabunPSK" w:cs="TH SarabunPSK"/>
        </w:rPr>
        <w:t xml:space="preserve"> </w:t>
      </w:r>
    </w:p>
    <w:p w:rsidR="00CE1A4D" w:rsidRPr="00862E47" w:rsidRDefault="00CE1A4D" w:rsidP="00CE1A4D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>โทรสาร ๐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๒๒๔๑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๙๐๒๔</w:t>
      </w:r>
    </w:p>
    <w:p w:rsidR="00CE1A4D" w:rsidRDefault="00CE1A4D" w:rsidP="00CE1A4D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 xml:space="preserve">ผู้ประสานงาน นางสาวน้ำอ้อย สัตย์ธรรม </w:t>
      </w:r>
    </w:p>
    <w:p w:rsidR="00CE1A4D" w:rsidRDefault="00CE1A4D" w:rsidP="00CE1A4D">
      <w:pPr>
        <w:ind w:right="-665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โทร. </w:t>
      </w:r>
      <w:r w:rsidRPr="00862E47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 w:hint="cs"/>
          <w:cs/>
        </w:rPr>
        <w:t>๒๙๗๑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 w:hint="cs"/>
          <w:cs/>
        </w:rPr>
        <w:t>๐๔๔๓</w:t>
      </w:r>
    </w:p>
    <w:p w:rsidR="0054644B" w:rsidRPr="0012766F" w:rsidRDefault="0054644B" w:rsidP="008E4D7B">
      <w:pPr>
        <w:rPr>
          <w:cs/>
        </w:rPr>
      </w:pPr>
    </w:p>
    <w:sectPr w:rsidR="0054644B" w:rsidRPr="0012766F" w:rsidSect="0054644B">
      <w:headerReference w:type="even" r:id="rId9"/>
      <w:headerReference w:type="default" r:id="rId10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249" w:rsidRDefault="004C5249">
      <w:r>
        <w:separator/>
      </w:r>
    </w:p>
  </w:endnote>
  <w:endnote w:type="continuationSeparator" w:id="0">
    <w:p w:rsidR="004C5249" w:rsidRDefault="004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249" w:rsidRDefault="004C5249">
      <w:r>
        <w:separator/>
      </w:r>
    </w:p>
  </w:footnote>
  <w:footnote w:type="continuationSeparator" w:id="0">
    <w:p w:rsidR="004C5249" w:rsidRDefault="004C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Default="008C107F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07F" w:rsidRDefault="008C1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Pr="00712E30" w:rsidRDefault="008C107F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</w:rPr>
      <w:t xml:space="preserve">- </w:t>
    </w:r>
    <w:r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Pr="00712E30">
      <w:rPr>
        <w:rStyle w:val="a9"/>
        <w:rFonts w:ascii="TH SarabunPSK" w:hAnsi="TH SarabunPSK" w:cs="TH SarabunPSK"/>
      </w:rPr>
      <w:fldChar w:fldCharType="separate"/>
    </w:r>
    <w:r w:rsidR="00750E1A">
      <w:rPr>
        <w:rStyle w:val="a9"/>
        <w:rFonts w:ascii="TH SarabunPSK" w:hAnsi="TH SarabunPSK" w:cs="TH SarabunPSK"/>
        <w:noProof/>
        <w:cs/>
      </w:rPr>
      <w:t>๒</w:t>
    </w:r>
    <w:r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</w:rPr>
      <w:t xml:space="preserve"> -</w:t>
    </w:r>
  </w:p>
  <w:p w:rsidR="008C107F" w:rsidRDefault="008C1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7435E02"/>
    <w:multiLevelType w:val="hybridMultilevel"/>
    <w:tmpl w:val="E362D53A"/>
    <w:lvl w:ilvl="0" w:tplc="A9221D14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9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78508582">
    <w:abstractNumId w:val="0"/>
  </w:num>
  <w:num w:numId="2" w16cid:durableId="1544440556">
    <w:abstractNumId w:val="30"/>
  </w:num>
  <w:num w:numId="3" w16cid:durableId="1961836042">
    <w:abstractNumId w:val="27"/>
  </w:num>
  <w:num w:numId="4" w16cid:durableId="661004033">
    <w:abstractNumId w:val="36"/>
  </w:num>
  <w:num w:numId="5" w16cid:durableId="1067220672">
    <w:abstractNumId w:val="32"/>
  </w:num>
  <w:num w:numId="6" w16cid:durableId="2063867859">
    <w:abstractNumId w:val="7"/>
  </w:num>
  <w:num w:numId="7" w16cid:durableId="1485588297">
    <w:abstractNumId w:val="12"/>
  </w:num>
  <w:num w:numId="8" w16cid:durableId="1598900724">
    <w:abstractNumId w:val="26"/>
  </w:num>
  <w:num w:numId="9" w16cid:durableId="663246484">
    <w:abstractNumId w:val="15"/>
  </w:num>
  <w:num w:numId="10" w16cid:durableId="891694795">
    <w:abstractNumId w:val="18"/>
  </w:num>
  <w:num w:numId="11" w16cid:durableId="2106656233">
    <w:abstractNumId w:val="5"/>
  </w:num>
  <w:num w:numId="12" w16cid:durableId="2084527779">
    <w:abstractNumId w:val="16"/>
  </w:num>
  <w:num w:numId="13" w16cid:durableId="1435517319">
    <w:abstractNumId w:val="9"/>
  </w:num>
  <w:num w:numId="14" w16cid:durableId="2034989246">
    <w:abstractNumId w:val="1"/>
  </w:num>
  <w:num w:numId="15" w16cid:durableId="1576478490">
    <w:abstractNumId w:val="14"/>
  </w:num>
  <w:num w:numId="16" w16cid:durableId="201720985">
    <w:abstractNumId w:val="37"/>
  </w:num>
  <w:num w:numId="17" w16cid:durableId="1628854288">
    <w:abstractNumId w:val="35"/>
  </w:num>
  <w:num w:numId="18" w16cid:durableId="322926924">
    <w:abstractNumId w:val="6"/>
  </w:num>
  <w:num w:numId="19" w16cid:durableId="2093164544">
    <w:abstractNumId w:val="19"/>
  </w:num>
  <w:num w:numId="20" w16cid:durableId="115107399">
    <w:abstractNumId w:val="4"/>
  </w:num>
  <w:num w:numId="21" w16cid:durableId="666321631">
    <w:abstractNumId w:val="3"/>
  </w:num>
  <w:num w:numId="22" w16cid:durableId="397830110">
    <w:abstractNumId w:val="20"/>
  </w:num>
  <w:num w:numId="23" w16cid:durableId="1913000103">
    <w:abstractNumId w:val="22"/>
  </w:num>
  <w:num w:numId="24" w16cid:durableId="1565605254">
    <w:abstractNumId w:val="29"/>
  </w:num>
  <w:num w:numId="25" w16cid:durableId="1436318594">
    <w:abstractNumId w:val="11"/>
  </w:num>
  <w:num w:numId="26" w16cid:durableId="1974673253">
    <w:abstractNumId w:val="34"/>
  </w:num>
  <w:num w:numId="27" w16cid:durableId="1308389682">
    <w:abstractNumId w:val="24"/>
  </w:num>
  <w:num w:numId="28" w16cid:durableId="1289236941">
    <w:abstractNumId w:val="25"/>
  </w:num>
  <w:num w:numId="29" w16cid:durableId="679308289">
    <w:abstractNumId w:val="13"/>
  </w:num>
  <w:num w:numId="30" w16cid:durableId="1055664905">
    <w:abstractNumId w:val="28"/>
  </w:num>
  <w:num w:numId="31" w16cid:durableId="1622883315">
    <w:abstractNumId w:val="23"/>
  </w:num>
  <w:num w:numId="32" w16cid:durableId="2022703368">
    <w:abstractNumId w:val="31"/>
  </w:num>
  <w:num w:numId="33" w16cid:durableId="1229077441">
    <w:abstractNumId w:val="21"/>
  </w:num>
  <w:num w:numId="34" w16cid:durableId="1137920652">
    <w:abstractNumId w:val="33"/>
  </w:num>
  <w:num w:numId="35" w16cid:durableId="2033915337">
    <w:abstractNumId w:val="10"/>
  </w:num>
  <w:num w:numId="36" w16cid:durableId="217329787">
    <w:abstractNumId w:val="2"/>
  </w:num>
  <w:num w:numId="37" w16cid:durableId="830484163">
    <w:abstractNumId w:val="8"/>
  </w:num>
  <w:num w:numId="38" w16cid:durableId="731585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5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04ED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2766F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4E34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0008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3ED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07E14"/>
    <w:rsid w:val="003112B8"/>
    <w:rsid w:val="00311E29"/>
    <w:rsid w:val="00312156"/>
    <w:rsid w:val="00313B34"/>
    <w:rsid w:val="00313DCA"/>
    <w:rsid w:val="0031441F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3A1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882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29B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493C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C5249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3C33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2CF0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A0D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A6235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68F5"/>
    <w:rsid w:val="00827CE2"/>
    <w:rsid w:val="00830320"/>
    <w:rsid w:val="00831696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71CC6"/>
    <w:rsid w:val="0087530E"/>
    <w:rsid w:val="008763A8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1F9"/>
    <w:rsid w:val="008B7FB1"/>
    <w:rsid w:val="008C107F"/>
    <w:rsid w:val="008C2B56"/>
    <w:rsid w:val="008C5E9B"/>
    <w:rsid w:val="008C6D52"/>
    <w:rsid w:val="008C7C79"/>
    <w:rsid w:val="008D02F1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4D7B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B7C52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32DD"/>
    <w:rsid w:val="00BD6AE1"/>
    <w:rsid w:val="00BE11C7"/>
    <w:rsid w:val="00BE1560"/>
    <w:rsid w:val="00BE1776"/>
    <w:rsid w:val="00BE2409"/>
    <w:rsid w:val="00BE555D"/>
    <w:rsid w:val="00BF0D09"/>
    <w:rsid w:val="00BF30FB"/>
    <w:rsid w:val="00BF3C92"/>
    <w:rsid w:val="00BF3F74"/>
    <w:rsid w:val="00BF5CE7"/>
    <w:rsid w:val="00BF5E47"/>
    <w:rsid w:val="00C008BA"/>
    <w:rsid w:val="00C03620"/>
    <w:rsid w:val="00C037E3"/>
    <w:rsid w:val="00C038EB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017D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4411"/>
    <w:rsid w:val="00CD566D"/>
    <w:rsid w:val="00CD6C58"/>
    <w:rsid w:val="00CE0389"/>
    <w:rsid w:val="00CE155D"/>
    <w:rsid w:val="00CE1A4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3C80"/>
    <w:rsid w:val="00D44D4C"/>
    <w:rsid w:val="00D45B51"/>
    <w:rsid w:val="00D46E62"/>
    <w:rsid w:val="00D46F79"/>
    <w:rsid w:val="00D51229"/>
    <w:rsid w:val="00D515D8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3A11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3D6F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0A9D"/>
    <w:rsid w:val="00F2192F"/>
    <w:rsid w:val="00F2527C"/>
    <w:rsid w:val="00F275C7"/>
    <w:rsid w:val="00F30DD3"/>
    <w:rsid w:val="00F322F4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FBD1-DF5D-4963-A106-486B49B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5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link w:val="3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paragraph" w:styleId="aa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customStyle="1" w:styleId="ab">
    <w:name w:val="รายการย่อหน้า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c">
    <w:name w:val="List Paragraph"/>
    <w:basedOn w:val="a"/>
    <w:uiPriority w:val="99"/>
    <w:qFormat/>
    <w:rsid w:val="0012766F"/>
    <w:pPr>
      <w:ind w:left="720"/>
      <w:contextualSpacing/>
    </w:pPr>
    <w:rPr>
      <w:szCs w:val="40"/>
    </w:rPr>
  </w:style>
  <w:style w:type="character" w:styleId="ad">
    <w:name w:val="Hyperlink"/>
    <w:rsid w:val="0012766F"/>
    <w:rPr>
      <w:color w:val="0000FF"/>
      <w:u w:val="single"/>
      <w:lang w:bidi="th-TH"/>
    </w:rPr>
  </w:style>
  <w:style w:type="character" w:customStyle="1" w:styleId="30">
    <w:name w:val="เนื้อความ 3 อักขระ"/>
    <w:basedOn w:val="a0"/>
    <w:link w:val="3"/>
    <w:rsid w:val="00CE1A4D"/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27;&#3609;&#3633;&#3591;&#3626;&#3639;&#3629;&#3626;&#3656;&#3591;%20&#3626;&#3606;&#3592;.%20&#3651;&#3627;&#3657;%20&#3624;&#3626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3752-DC5C-4F06-AD43-11420F11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 ให้ ศส.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DLA-PC</cp:lastModifiedBy>
  <cp:revision>2</cp:revision>
  <cp:lastPrinted>2018-05-30T09:11:00Z</cp:lastPrinted>
  <dcterms:created xsi:type="dcterms:W3CDTF">2023-05-12T08:44:00Z</dcterms:created>
  <dcterms:modified xsi:type="dcterms:W3CDTF">2023-05-12T08:44:00Z</dcterms:modified>
</cp:coreProperties>
</file>